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r w:rsidRPr="008C3EA6">
        <w:rPr>
          <w:rFonts w:cs="Times New Roman"/>
          <w:b/>
          <w:szCs w:val="24"/>
          <w:lang w:eastAsia="ru-RU"/>
        </w:rPr>
        <w:t>Эндоскопические   исследования</w:t>
      </w:r>
    </w:p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proofErr w:type="spellStart"/>
      <w:r w:rsidRPr="008C3EA6">
        <w:rPr>
          <w:rFonts w:cs="Times New Roman"/>
          <w:b/>
          <w:szCs w:val="24"/>
          <w:lang w:eastAsia="ru-RU"/>
        </w:rPr>
        <w:t>Фиброгастродуоденоскопия</w:t>
      </w:r>
      <w:proofErr w:type="spellEnd"/>
    </w:p>
    <w:p w:rsidR="008C3EA6" w:rsidRPr="006319C2" w:rsidRDefault="006319C2" w:rsidP="006319C2">
      <w:pPr>
        <w:spacing w:line="240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Я</w:t>
      </w:r>
      <w:r w:rsidR="008C3EA6" w:rsidRPr="006319C2">
        <w:rPr>
          <w:rFonts w:cs="Times New Roman"/>
          <w:szCs w:val="24"/>
          <w:lang w:eastAsia="ru-RU"/>
        </w:rPr>
        <w:t>вка как минимум за 5</w:t>
      </w:r>
      <w:r>
        <w:rPr>
          <w:rFonts w:cs="Times New Roman"/>
          <w:szCs w:val="24"/>
          <w:lang w:eastAsia="ru-RU"/>
        </w:rPr>
        <w:t xml:space="preserve"> минут до назначенного  времени.</w:t>
      </w:r>
    </w:p>
    <w:p w:rsidR="006319C2" w:rsidRPr="006319C2" w:rsidRDefault="006319C2" w:rsidP="006319C2">
      <w:pPr>
        <w:pStyle w:val="a6"/>
        <w:numPr>
          <w:ilvl w:val="0"/>
          <w:numId w:val="9"/>
        </w:numPr>
        <w:spacing w:line="240" w:lineRule="auto"/>
        <w:rPr>
          <w:rFonts w:cs="Times New Roman"/>
          <w:b/>
          <w:szCs w:val="24"/>
          <w:lang w:eastAsia="ru-RU"/>
        </w:rPr>
      </w:pPr>
      <w:r w:rsidRPr="006319C2">
        <w:rPr>
          <w:rFonts w:cs="Times New Roman"/>
          <w:b/>
          <w:szCs w:val="24"/>
          <w:lang w:eastAsia="ru-RU"/>
        </w:rPr>
        <w:t>У</w:t>
      </w:r>
      <w:r w:rsidR="008C3EA6" w:rsidRPr="006319C2">
        <w:rPr>
          <w:rFonts w:cs="Times New Roman"/>
          <w:b/>
          <w:szCs w:val="24"/>
          <w:lang w:eastAsia="ru-RU"/>
        </w:rPr>
        <w:t>тром в день исследования  до ФГДС ЗАПРЕЩАЕТСЯ:</w:t>
      </w:r>
    </w:p>
    <w:p w:rsidR="006319C2" w:rsidRPr="006319C2" w:rsidRDefault="008C3EA6" w:rsidP="006319C2">
      <w:pPr>
        <w:pStyle w:val="a6"/>
        <w:numPr>
          <w:ilvl w:val="0"/>
          <w:numId w:val="8"/>
        </w:numPr>
        <w:spacing w:line="240" w:lineRule="auto"/>
        <w:rPr>
          <w:rFonts w:cs="Times New Roman"/>
          <w:b/>
          <w:szCs w:val="24"/>
          <w:lang w:eastAsia="ru-RU"/>
        </w:rPr>
      </w:pPr>
      <w:r w:rsidRPr="006319C2">
        <w:rPr>
          <w:rFonts w:cs="Times New Roman"/>
          <w:szCs w:val="24"/>
          <w:lang w:eastAsia="ru-RU"/>
        </w:rPr>
        <w:t xml:space="preserve">завтракать и принимать любую пищу, даже если исследование проходит </w:t>
      </w:r>
      <w:proofErr w:type="gramStart"/>
      <w:r w:rsidRPr="006319C2">
        <w:rPr>
          <w:rFonts w:cs="Times New Roman"/>
          <w:szCs w:val="24"/>
          <w:lang w:eastAsia="ru-RU"/>
        </w:rPr>
        <w:t>во</w:t>
      </w:r>
      <w:proofErr w:type="gramEnd"/>
      <w:r w:rsidRPr="006319C2">
        <w:rPr>
          <w:rFonts w:cs="Times New Roman"/>
          <w:szCs w:val="24"/>
          <w:lang w:eastAsia="ru-RU"/>
        </w:rPr>
        <w:t xml:space="preserve"> </w:t>
      </w:r>
      <w:r w:rsidR="006319C2" w:rsidRPr="006319C2">
        <w:rPr>
          <w:rFonts w:cs="Times New Roman"/>
          <w:szCs w:val="24"/>
          <w:lang w:eastAsia="ru-RU"/>
        </w:rPr>
        <w:t xml:space="preserve">  </w:t>
      </w:r>
    </w:p>
    <w:p w:rsidR="008C3EA6" w:rsidRDefault="006319C2" w:rsidP="006319C2">
      <w:pPr>
        <w:pStyle w:val="a6"/>
        <w:spacing w:line="240" w:lineRule="auto"/>
        <w:rPr>
          <w:rFonts w:cs="Times New Roman"/>
          <w:szCs w:val="24"/>
          <w:lang w:eastAsia="ru-RU"/>
        </w:rPr>
      </w:pPr>
      <w:r w:rsidRPr="006319C2">
        <w:rPr>
          <w:rFonts w:cs="Times New Roman"/>
          <w:szCs w:val="24"/>
          <w:lang w:eastAsia="ru-RU"/>
        </w:rPr>
        <w:t xml:space="preserve">    </w:t>
      </w:r>
      <w:r w:rsidR="008C3EA6" w:rsidRPr="006319C2">
        <w:rPr>
          <w:rFonts w:cs="Times New Roman"/>
          <w:szCs w:val="24"/>
          <w:lang w:eastAsia="ru-RU"/>
        </w:rPr>
        <w:t>второй половине дня</w:t>
      </w:r>
    </w:p>
    <w:p w:rsidR="006319C2" w:rsidRPr="006319C2" w:rsidRDefault="006319C2" w:rsidP="006319C2">
      <w:pPr>
        <w:pStyle w:val="a6"/>
        <w:spacing w:line="240" w:lineRule="auto"/>
        <w:rPr>
          <w:rFonts w:cs="Times New Roman"/>
          <w:szCs w:val="24"/>
          <w:lang w:eastAsia="ru-RU"/>
        </w:rPr>
      </w:pPr>
    </w:p>
    <w:p w:rsidR="008C3EA6" w:rsidRPr="006319C2" w:rsidRDefault="006319C2" w:rsidP="006319C2">
      <w:pPr>
        <w:pStyle w:val="a6"/>
        <w:numPr>
          <w:ilvl w:val="0"/>
          <w:numId w:val="9"/>
        </w:numPr>
        <w:spacing w:line="240" w:lineRule="auto"/>
        <w:rPr>
          <w:rFonts w:cs="Times New Roman"/>
          <w:b/>
          <w:szCs w:val="24"/>
          <w:lang w:eastAsia="ru-RU"/>
        </w:rPr>
      </w:pPr>
      <w:r w:rsidRPr="006319C2">
        <w:rPr>
          <w:rFonts w:cs="Times New Roman"/>
          <w:b/>
          <w:szCs w:val="24"/>
          <w:lang w:eastAsia="ru-RU"/>
        </w:rPr>
        <w:t>У</w:t>
      </w:r>
      <w:r w:rsidR="008C3EA6" w:rsidRPr="006319C2">
        <w:rPr>
          <w:rFonts w:cs="Times New Roman"/>
          <w:b/>
          <w:szCs w:val="24"/>
          <w:lang w:eastAsia="ru-RU"/>
        </w:rPr>
        <w:t>тром в день исследования до ФГДС НЕ РЕКОМЕНДУЕТСЯ:</w:t>
      </w:r>
    </w:p>
    <w:p w:rsidR="008C3EA6" w:rsidRPr="006319C2" w:rsidRDefault="008C3EA6" w:rsidP="006319C2">
      <w:pPr>
        <w:pStyle w:val="a6"/>
        <w:numPr>
          <w:ilvl w:val="0"/>
          <w:numId w:val="8"/>
        </w:numPr>
        <w:spacing w:line="240" w:lineRule="auto"/>
        <w:rPr>
          <w:rFonts w:cs="Times New Roman"/>
          <w:szCs w:val="24"/>
          <w:lang w:eastAsia="ru-RU"/>
        </w:rPr>
      </w:pPr>
      <w:r w:rsidRPr="006319C2">
        <w:rPr>
          <w:rFonts w:cs="Times New Roman"/>
          <w:szCs w:val="24"/>
          <w:lang w:eastAsia="ru-RU"/>
        </w:rPr>
        <w:t>курить</w:t>
      </w:r>
    </w:p>
    <w:p w:rsidR="008C3EA6" w:rsidRDefault="006319C2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п</w:t>
      </w:r>
      <w:r w:rsidR="008C3EA6" w:rsidRPr="008C3EA6">
        <w:rPr>
          <w:rFonts w:cs="Times New Roman"/>
          <w:szCs w:val="24"/>
          <w:lang w:eastAsia="ru-RU"/>
        </w:rPr>
        <w:t>ринимать лекарства в таблетках (капсулах) внутрь</w:t>
      </w:r>
    </w:p>
    <w:p w:rsidR="006319C2" w:rsidRPr="008C3EA6" w:rsidRDefault="006319C2" w:rsidP="006319C2">
      <w:pPr>
        <w:pStyle w:val="a6"/>
        <w:spacing w:line="240" w:lineRule="auto"/>
        <w:rPr>
          <w:rFonts w:cs="Times New Roman"/>
          <w:szCs w:val="24"/>
          <w:lang w:eastAsia="ru-RU"/>
        </w:rPr>
      </w:pPr>
    </w:p>
    <w:p w:rsidR="008C3EA6" w:rsidRPr="006319C2" w:rsidRDefault="006319C2" w:rsidP="006319C2">
      <w:pPr>
        <w:pStyle w:val="a6"/>
        <w:numPr>
          <w:ilvl w:val="0"/>
          <w:numId w:val="9"/>
        </w:numPr>
        <w:spacing w:line="240" w:lineRule="auto"/>
        <w:rPr>
          <w:rFonts w:cs="Times New Roman"/>
          <w:b/>
          <w:szCs w:val="24"/>
          <w:lang w:eastAsia="ru-RU"/>
        </w:rPr>
      </w:pPr>
      <w:r w:rsidRPr="006319C2">
        <w:rPr>
          <w:rFonts w:cs="Times New Roman"/>
          <w:b/>
          <w:szCs w:val="24"/>
          <w:lang w:eastAsia="ru-RU"/>
        </w:rPr>
        <w:t>У</w:t>
      </w:r>
      <w:r w:rsidR="008C3EA6" w:rsidRPr="006319C2">
        <w:rPr>
          <w:rFonts w:cs="Times New Roman"/>
          <w:b/>
          <w:szCs w:val="24"/>
          <w:lang w:eastAsia="ru-RU"/>
        </w:rPr>
        <w:t>тром в день исследования до проведения ФГДС РАЗРЕШАЕТСЯ: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чистить зубы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делать УЗИ брюшной полости и других органов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за 2-4 часа пить воду, некрепкий чай с сахаром (без хлеба, варенья, конфет…)</w:t>
      </w:r>
    </w:p>
    <w:p w:rsidR="008C3EA6" w:rsidRP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принимать лекарства, которые можно рассасывать в полости рта, не заглатывая или  взять с собой</w:t>
      </w:r>
    </w:p>
    <w:p w:rsidR="008C3EA6" w:rsidRDefault="008C3EA6" w:rsidP="008C3EA6">
      <w:pPr>
        <w:pStyle w:val="a6"/>
        <w:numPr>
          <w:ilvl w:val="0"/>
          <w:numId w:val="5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6319C2" w:rsidRPr="008C3EA6" w:rsidRDefault="006319C2" w:rsidP="006319C2">
      <w:pPr>
        <w:pStyle w:val="a6"/>
        <w:spacing w:line="240" w:lineRule="auto"/>
        <w:rPr>
          <w:rFonts w:cs="Times New Roman"/>
          <w:szCs w:val="24"/>
          <w:lang w:eastAsia="ru-RU"/>
        </w:rPr>
      </w:pPr>
    </w:p>
    <w:p w:rsidR="008C3EA6" w:rsidRPr="006319C2" w:rsidRDefault="006319C2" w:rsidP="006319C2">
      <w:pPr>
        <w:pStyle w:val="a6"/>
        <w:numPr>
          <w:ilvl w:val="0"/>
          <w:numId w:val="9"/>
        </w:numPr>
        <w:spacing w:line="240" w:lineRule="auto"/>
        <w:rPr>
          <w:rFonts w:cs="Times New Roman"/>
          <w:szCs w:val="24"/>
          <w:lang w:eastAsia="ru-RU"/>
        </w:rPr>
      </w:pPr>
      <w:r w:rsidRPr="006319C2">
        <w:rPr>
          <w:rFonts w:cs="Times New Roman"/>
          <w:szCs w:val="24"/>
          <w:lang w:eastAsia="ru-RU"/>
        </w:rPr>
        <w:t>П</w:t>
      </w:r>
      <w:r w:rsidR="008C3EA6" w:rsidRPr="006319C2">
        <w:rPr>
          <w:rFonts w:cs="Times New Roman"/>
          <w:szCs w:val="24"/>
          <w:lang w:eastAsia="ru-RU"/>
        </w:rPr>
        <w:t>еред исследованием нужно снять съемные зубные протезы, очки, галстук.</w:t>
      </w:r>
    </w:p>
    <w:p w:rsidR="008C3EA6" w:rsidRPr="006319C2" w:rsidRDefault="008C3EA6" w:rsidP="006319C2">
      <w:pPr>
        <w:spacing w:line="240" w:lineRule="auto"/>
        <w:jc w:val="center"/>
        <w:rPr>
          <w:rFonts w:cs="Times New Roman"/>
          <w:b/>
          <w:szCs w:val="24"/>
          <w:lang w:eastAsia="ru-RU"/>
        </w:rPr>
      </w:pPr>
      <w:r w:rsidRPr="006319C2">
        <w:rPr>
          <w:rFonts w:cs="Times New Roman"/>
          <w:b/>
          <w:szCs w:val="24"/>
          <w:lang w:eastAsia="ru-RU"/>
        </w:rPr>
        <w:t>Накануне вечером</w:t>
      </w:r>
      <w:bookmarkStart w:id="0" w:name="_GoBack"/>
      <w:bookmarkEnd w:id="0"/>
      <w:r w:rsidRPr="006319C2">
        <w:rPr>
          <w:rFonts w:cs="Times New Roman"/>
          <w:b/>
          <w:szCs w:val="24"/>
          <w:lang w:eastAsia="ru-RU"/>
        </w:rPr>
        <w:t>: легкоусвояемый (без салатов!) ужин до 18.00 час.</w:t>
      </w:r>
    </w:p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r w:rsidRPr="008C3EA6">
        <w:rPr>
          <w:rFonts w:cs="Times New Roman"/>
          <w:b/>
          <w:szCs w:val="24"/>
          <w:lang w:eastAsia="ru-RU"/>
        </w:rPr>
        <w:t>Никакой специальной диеты перед ФГС (ФГДС) не требуется, но:</w:t>
      </w:r>
    </w:p>
    <w:p w:rsidR="008C3EA6" w:rsidRPr="008C3EA6" w:rsidRDefault="008C3EA6" w:rsidP="008C3EA6">
      <w:pPr>
        <w:pStyle w:val="a6"/>
        <w:numPr>
          <w:ilvl w:val="0"/>
          <w:numId w:val="6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8C3EA6" w:rsidRPr="008C3EA6" w:rsidRDefault="008C3EA6" w:rsidP="008C3EA6">
      <w:pPr>
        <w:pStyle w:val="a6"/>
        <w:numPr>
          <w:ilvl w:val="0"/>
          <w:numId w:val="6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</w:p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r w:rsidRPr="008C3EA6">
        <w:rPr>
          <w:rFonts w:cs="Times New Roman"/>
          <w:b/>
          <w:szCs w:val="24"/>
          <w:lang w:eastAsia="ru-RU"/>
        </w:rPr>
        <w:t>Важно, что б</w:t>
      </w:r>
      <w:r>
        <w:rPr>
          <w:rFonts w:cs="Times New Roman"/>
          <w:b/>
          <w:szCs w:val="24"/>
          <w:lang w:eastAsia="ru-RU"/>
        </w:rPr>
        <w:t>ы: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а) одежда была просторн</w:t>
      </w:r>
      <w:r>
        <w:rPr>
          <w:rFonts w:cs="Times New Roman"/>
          <w:szCs w:val="24"/>
          <w:lang w:eastAsia="ru-RU"/>
        </w:rPr>
        <w:t>ой, ворот и ремень расстегнуты;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б) духами,</w:t>
      </w:r>
      <w:r>
        <w:rPr>
          <w:rFonts w:cs="Times New Roman"/>
          <w:szCs w:val="24"/>
          <w:lang w:eastAsia="ru-RU"/>
        </w:rPr>
        <w:t xml:space="preserve"> одеколоном Вы не пользовались;</w:t>
      </w:r>
    </w:p>
    <w:p w:rsidR="008C3EA6" w:rsidRPr="008C3EA6" w:rsidRDefault="008C3EA6" w:rsidP="008C3EA6">
      <w:p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Вы своевременно предупредили врача о наличии у Вас лекарств</w:t>
      </w:r>
      <w:r>
        <w:rPr>
          <w:rFonts w:cs="Times New Roman"/>
          <w:szCs w:val="24"/>
          <w:lang w:eastAsia="ru-RU"/>
        </w:rPr>
        <w:t>енной, пищевой и иной аллергии.</w:t>
      </w:r>
    </w:p>
    <w:p w:rsidR="008C3EA6" w:rsidRPr="008C3EA6" w:rsidRDefault="008C3EA6" w:rsidP="008C3EA6">
      <w:pPr>
        <w:spacing w:line="240" w:lineRule="auto"/>
        <w:rPr>
          <w:rFonts w:cs="Times New Roman"/>
          <w:b/>
          <w:szCs w:val="24"/>
          <w:lang w:eastAsia="ru-RU"/>
        </w:rPr>
      </w:pPr>
      <w:r w:rsidRPr="008C3EA6">
        <w:rPr>
          <w:rFonts w:cs="Times New Roman"/>
          <w:b/>
          <w:szCs w:val="24"/>
          <w:lang w:eastAsia="ru-RU"/>
        </w:rPr>
        <w:t>Бол</w:t>
      </w:r>
      <w:r>
        <w:rPr>
          <w:rFonts w:cs="Times New Roman"/>
          <w:b/>
          <w:szCs w:val="24"/>
          <w:lang w:eastAsia="ru-RU"/>
        </w:rPr>
        <w:t>ьному с собой необходимо иметь: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постоянно принимаемые лекарства (принять после осмотра, а под язык или спрей при ИБС, бронхиальной астме.. —  до осмотра</w:t>
      </w:r>
      <w:proofErr w:type="gramStart"/>
      <w:r w:rsidRPr="008C3EA6">
        <w:rPr>
          <w:rFonts w:cs="Times New Roman"/>
          <w:szCs w:val="24"/>
          <w:lang w:eastAsia="ru-RU"/>
        </w:rPr>
        <w:t xml:space="preserve"> !</w:t>
      </w:r>
      <w:proofErr w:type="gramEnd"/>
      <w:r w:rsidRPr="008C3EA6">
        <w:rPr>
          <w:rFonts w:cs="Times New Roman"/>
          <w:szCs w:val="24"/>
          <w:lang w:eastAsia="ru-RU"/>
        </w:rPr>
        <w:t>);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данные предыдущих исследований  ФГДС (для определения динамики заболевания) и биопсии (для уточнения показаний к повторной биопсии);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 xml:space="preserve">направление на ФГДС исследование (цель исследования, наличие сопутствующих </w:t>
      </w:r>
    </w:p>
    <w:p w:rsidR="008C3EA6" w:rsidRPr="008C3EA6" w:rsidRDefault="008C3EA6" w:rsidP="008C3EA6">
      <w:pPr>
        <w:pStyle w:val="a6"/>
        <w:numPr>
          <w:ilvl w:val="0"/>
          <w:numId w:val="7"/>
        </w:numPr>
        <w:spacing w:line="240" w:lineRule="auto"/>
        <w:rPr>
          <w:rFonts w:cs="Times New Roman"/>
          <w:szCs w:val="24"/>
          <w:lang w:eastAsia="ru-RU"/>
        </w:rPr>
      </w:pPr>
      <w:r w:rsidRPr="008C3EA6">
        <w:rPr>
          <w:rFonts w:cs="Times New Roman"/>
          <w:szCs w:val="24"/>
          <w:lang w:eastAsia="ru-RU"/>
        </w:rPr>
        <w:t>полотенце хорошо впитывающее жидкость или пеленку.</w:t>
      </w: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B67C8"/>
    <w:multiLevelType w:val="hybridMultilevel"/>
    <w:tmpl w:val="0974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4391"/>
    <w:multiLevelType w:val="hybridMultilevel"/>
    <w:tmpl w:val="3248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555"/>
    <w:multiLevelType w:val="hybridMultilevel"/>
    <w:tmpl w:val="7F0E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4420C"/>
    <w:multiLevelType w:val="hybridMultilevel"/>
    <w:tmpl w:val="04A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2EAC"/>
    <w:multiLevelType w:val="hybridMultilevel"/>
    <w:tmpl w:val="7BC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7"/>
    <w:rsid w:val="00012920"/>
    <w:rsid w:val="003E6EEA"/>
    <w:rsid w:val="006319C2"/>
    <w:rsid w:val="006F3CF6"/>
    <w:rsid w:val="00813C77"/>
    <w:rsid w:val="008C3EA6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C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C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Rzhevskiy</dc:creator>
  <cp:lastModifiedBy>Admin</cp:lastModifiedBy>
  <cp:revision>2</cp:revision>
  <dcterms:created xsi:type="dcterms:W3CDTF">2019-04-19T08:26:00Z</dcterms:created>
  <dcterms:modified xsi:type="dcterms:W3CDTF">2019-04-19T08:26:00Z</dcterms:modified>
</cp:coreProperties>
</file>